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88C4" w14:textId="77777777" w:rsidR="00D15766" w:rsidRPr="00D15766" w:rsidRDefault="00D15766" w:rsidP="00D15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766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Барановского сельсовета </w:t>
      </w:r>
      <w:proofErr w:type="spellStart"/>
      <w:r w:rsidRPr="00D15766">
        <w:rPr>
          <w:rFonts w:ascii="Times New Roman" w:hAnsi="Times New Roman" w:cs="Times New Roman"/>
          <w:b/>
          <w:bCs/>
          <w:sz w:val="26"/>
          <w:szCs w:val="26"/>
        </w:rPr>
        <w:t>Змеиногорского</w:t>
      </w:r>
      <w:proofErr w:type="spellEnd"/>
      <w:r w:rsidRPr="00D15766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14:paraId="24D913F2" w14:textId="6B6247D9" w:rsidR="00D15766" w:rsidRDefault="00D15766" w:rsidP="00D15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76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14:paraId="36DEE968" w14:textId="25DC362C" w:rsidR="00E42008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AD00FE" w14:textId="77777777" w:rsidR="00E42008" w:rsidRPr="00C67001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0BCB52" w14:textId="77777777" w:rsidR="00E42008" w:rsidRPr="00C67001" w:rsidRDefault="00E42008" w:rsidP="00C670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67001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6783C15C" w14:textId="45423319" w:rsidR="00E42008" w:rsidRPr="00C67001" w:rsidRDefault="00407C46" w:rsidP="00295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21.03.2023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5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5766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</w:p>
    <w:p w14:paraId="449DC595" w14:textId="19F9FB59" w:rsidR="00E42008" w:rsidRPr="00EE2EFB" w:rsidRDefault="00E42008" w:rsidP="00295F2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2EFB">
        <w:rPr>
          <w:rFonts w:ascii="Times New Roman" w:hAnsi="Times New Roman" w:cs="Times New Roman"/>
          <w:sz w:val="24"/>
          <w:szCs w:val="24"/>
        </w:rPr>
        <w:t xml:space="preserve">решение </w:t>
      </w:r>
      <w:bookmarkStart w:id="0" w:name="_Hlk128744237"/>
      <w:r w:rsidRPr="00EE2EF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C4329">
        <w:rPr>
          <w:rFonts w:ascii="Times New Roman" w:hAnsi="Times New Roman" w:cs="Times New Roman"/>
          <w:sz w:val="24"/>
          <w:szCs w:val="24"/>
        </w:rPr>
        <w:t xml:space="preserve">Барановского сельсовета </w:t>
      </w:r>
      <w:r w:rsidRPr="00EE2EFB">
        <w:rPr>
          <w:rFonts w:ascii="Times New Roman" w:hAnsi="Times New Roman" w:cs="Times New Roman"/>
          <w:sz w:val="24"/>
          <w:szCs w:val="24"/>
        </w:rPr>
        <w:t xml:space="preserve">от </w:t>
      </w:r>
      <w:r w:rsidR="00D15766">
        <w:rPr>
          <w:rFonts w:ascii="Times New Roman" w:hAnsi="Times New Roman" w:cs="Times New Roman"/>
          <w:sz w:val="24"/>
          <w:szCs w:val="24"/>
        </w:rPr>
        <w:t>06.10.2022</w:t>
      </w:r>
      <w:r w:rsidRPr="00EE2EFB">
        <w:rPr>
          <w:rFonts w:ascii="Times New Roman" w:hAnsi="Times New Roman" w:cs="Times New Roman"/>
          <w:sz w:val="24"/>
          <w:szCs w:val="24"/>
        </w:rPr>
        <w:t xml:space="preserve"> №</w:t>
      </w:r>
      <w:r w:rsidR="00D15766">
        <w:rPr>
          <w:rFonts w:ascii="Times New Roman" w:hAnsi="Times New Roman" w:cs="Times New Roman"/>
          <w:sz w:val="24"/>
          <w:szCs w:val="24"/>
        </w:rPr>
        <w:t>6</w:t>
      </w:r>
      <w:r w:rsidRPr="00EE2EFB">
        <w:rPr>
          <w:rFonts w:ascii="Times New Roman" w:hAnsi="Times New Roman" w:cs="Times New Roman"/>
          <w:sz w:val="24"/>
          <w:szCs w:val="24"/>
        </w:rPr>
        <w:t xml:space="preserve"> «</w:t>
      </w:r>
      <w:r w:rsidR="00D15766" w:rsidRPr="00D15766">
        <w:rPr>
          <w:rFonts w:ascii="Times New Roman" w:hAnsi="Times New Roman" w:cs="Times New Roman"/>
          <w:sz w:val="24"/>
          <w:szCs w:val="24"/>
        </w:rPr>
        <w:t xml:space="preserve">Об      утверждении     </w:t>
      </w:r>
      <w:bookmarkStart w:id="1" w:name="_Hlk128744163"/>
      <w:r w:rsidR="00D15766" w:rsidRPr="00D15766">
        <w:rPr>
          <w:rFonts w:ascii="Times New Roman" w:hAnsi="Times New Roman" w:cs="Times New Roman"/>
          <w:sz w:val="24"/>
          <w:szCs w:val="24"/>
        </w:rPr>
        <w:t>Регламента Совета депутатов Барановского</w:t>
      </w:r>
      <w:r w:rsidR="00D15766">
        <w:rPr>
          <w:rFonts w:ascii="Times New Roman" w:hAnsi="Times New Roman" w:cs="Times New Roman"/>
          <w:sz w:val="24"/>
          <w:szCs w:val="24"/>
        </w:rPr>
        <w:t xml:space="preserve"> </w:t>
      </w:r>
      <w:r w:rsidR="00D15766" w:rsidRPr="00D15766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D15766" w:rsidRPr="00D1576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15766" w:rsidRPr="00D15766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bookmarkEnd w:id="1"/>
      <w:r w:rsidRPr="00EE2EFB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73B1B2D4" w14:textId="77777777" w:rsidR="00E42008" w:rsidRPr="00EE2EFB" w:rsidRDefault="00E4200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14:paraId="032656B8" w14:textId="4BA05A90" w:rsidR="00E42008" w:rsidRPr="007A4710" w:rsidRDefault="00E4200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7A4710">
        <w:rPr>
          <w:rFonts w:ascii="Times New Roman" w:hAnsi="Times New Roman" w:cs="Times New Roman"/>
          <w:sz w:val="24"/>
          <w:szCs w:val="24"/>
        </w:rPr>
        <w:t>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7A4710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27536F">
        <w:rPr>
          <w:rFonts w:ascii="Times New Roman" w:hAnsi="Times New Roman" w:cs="Times New Roman"/>
          <w:sz w:val="24"/>
          <w:szCs w:val="24"/>
        </w:rPr>
        <w:t xml:space="preserve">Барановский сельсовет </w:t>
      </w:r>
      <w:proofErr w:type="spellStart"/>
      <w:r w:rsidRPr="007A4710">
        <w:rPr>
          <w:rFonts w:ascii="Times New Roman" w:hAnsi="Times New Roman" w:cs="Times New Roman"/>
          <w:sz w:val="24"/>
          <w:szCs w:val="24"/>
        </w:rPr>
        <w:t>Змеиногорск</w:t>
      </w:r>
      <w:r w:rsidR="0027536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A47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536F">
        <w:rPr>
          <w:rFonts w:ascii="Times New Roman" w:hAnsi="Times New Roman" w:cs="Times New Roman"/>
          <w:sz w:val="24"/>
          <w:szCs w:val="24"/>
        </w:rPr>
        <w:t>а Алтайского края</w:t>
      </w:r>
      <w:r w:rsidRPr="007A4710">
        <w:rPr>
          <w:rFonts w:ascii="Times New Roman" w:hAnsi="Times New Roman" w:cs="Times New Roman"/>
          <w:sz w:val="24"/>
          <w:szCs w:val="24"/>
        </w:rPr>
        <w:t>,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4710">
        <w:rPr>
          <w:rFonts w:ascii="Times New Roman" w:hAnsi="Times New Roman" w:cs="Times New Roman"/>
          <w:sz w:val="24"/>
          <w:szCs w:val="24"/>
        </w:rPr>
        <w:t xml:space="preserve"> 5</w:t>
      </w:r>
      <w:r w:rsidR="006C4329">
        <w:rPr>
          <w:rFonts w:ascii="Times New Roman" w:hAnsi="Times New Roman" w:cs="Times New Roman"/>
          <w:sz w:val="24"/>
          <w:szCs w:val="24"/>
        </w:rPr>
        <w:t>1</w:t>
      </w:r>
      <w:r w:rsidRPr="007A4710">
        <w:rPr>
          <w:rFonts w:ascii="Times New Roman" w:hAnsi="Times New Roman" w:cs="Times New Roman"/>
          <w:sz w:val="24"/>
          <w:szCs w:val="24"/>
        </w:rPr>
        <w:t xml:space="preserve">  Регламента </w:t>
      </w:r>
      <w:r w:rsidR="006C4329" w:rsidRPr="006C4329">
        <w:rPr>
          <w:rFonts w:ascii="Times New Roman" w:hAnsi="Times New Roman" w:cs="Times New Roman"/>
          <w:sz w:val="24"/>
          <w:szCs w:val="24"/>
        </w:rPr>
        <w:t xml:space="preserve">Совета депутатов Барановского сельсовета </w:t>
      </w:r>
      <w:proofErr w:type="spellStart"/>
      <w:r w:rsidR="006C4329" w:rsidRPr="006C432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C4329" w:rsidRPr="006C4329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7A471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C4329">
        <w:rPr>
          <w:rFonts w:ascii="Times New Roman" w:hAnsi="Times New Roman" w:cs="Times New Roman"/>
          <w:sz w:val="24"/>
          <w:szCs w:val="24"/>
        </w:rPr>
        <w:t xml:space="preserve">Барановского сельсовета </w:t>
      </w:r>
      <w:r w:rsidRPr="007A4710">
        <w:rPr>
          <w:rFonts w:ascii="Times New Roman" w:hAnsi="Times New Roman" w:cs="Times New Roman"/>
          <w:sz w:val="24"/>
          <w:szCs w:val="24"/>
        </w:rPr>
        <w:t>РЕШИЛ:</w:t>
      </w:r>
    </w:p>
    <w:p w14:paraId="70D9934D" w14:textId="77777777"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4F599" w14:textId="0951A393"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6C4329" w:rsidRPr="006C4329">
        <w:rPr>
          <w:rFonts w:ascii="Times New Roman" w:hAnsi="Times New Roman" w:cs="Times New Roman"/>
          <w:sz w:val="24"/>
          <w:szCs w:val="24"/>
        </w:rPr>
        <w:t xml:space="preserve">Совета депутатов Барановского сельсовета от 06.10.2022 №6 «Об      утверждении     Регламента Совета депутатов Барановского сельсовета </w:t>
      </w:r>
      <w:proofErr w:type="spellStart"/>
      <w:r w:rsidR="006C4329" w:rsidRPr="006C432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C4329" w:rsidRPr="006C4329">
        <w:rPr>
          <w:rFonts w:ascii="Times New Roman" w:hAnsi="Times New Roman" w:cs="Times New Roman"/>
          <w:sz w:val="24"/>
          <w:szCs w:val="24"/>
        </w:rPr>
        <w:t xml:space="preserve"> района Алтайского края»</w:t>
      </w:r>
      <w:r w:rsidRPr="00EE2E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 изменения</w:t>
      </w:r>
      <w:r w:rsidRPr="00EE2EFB">
        <w:rPr>
          <w:rFonts w:ascii="Times New Roman" w:hAnsi="Times New Roman" w:cs="Times New Roman"/>
          <w:sz w:val="24"/>
          <w:szCs w:val="24"/>
        </w:rPr>
        <w:t>:</w:t>
      </w:r>
    </w:p>
    <w:p w14:paraId="7876E1EB" w14:textId="798A5341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1) статью 4 </w:t>
      </w:r>
      <w:r w:rsidR="00334D32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03C5FBC6" w14:textId="1C93B73B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4. Председатель Совета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</w:p>
    <w:p w14:paraId="5D587C45" w14:textId="2784B212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C432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избирает из своего состава на срок своих полномочий председателя </w:t>
      </w:r>
      <w:r w:rsidR="006C4329">
        <w:rPr>
          <w:rFonts w:ascii="Times New Roman" w:hAnsi="Times New Roman" w:cs="Times New Roman"/>
          <w:sz w:val="24"/>
          <w:szCs w:val="24"/>
        </w:rPr>
        <w:t xml:space="preserve"> 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C432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(далее – Председатель). Председатель осуществляет полномочия на непостоянной основе,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если иное не предусмотрено Уставом муниципального образования 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 xml:space="preserve">Барановский сельсовет </w:t>
      </w:r>
      <w:proofErr w:type="spell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Змеиногорск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spellEnd"/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Алтайского края.»;</w:t>
      </w:r>
    </w:p>
    <w:p w14:paraId="26A45CC0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в статье 6 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Председателя»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</w:p>
    <w:p w14:paraId="0A870AFE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 изложить в следующей редакции:</w:t>
      </w:r>
    </w:p>
    <w:p w14:paraId="79BD728F" w14:textId="4F9484E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«1. Полномочия Председателя прекращаются досрочно в случаях, установленных для досрочного прекращения полномочий депутата, определенных пунктом 7 статьи </w:t>
      </w:r>
      <w:r w:rsidR="0027536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7536F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.»;</w:t>
      </w:r>
    </w:p>
    <w:p w14:paraId="73E0D24E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3 изложить в следующей редакции:</w:t>
      </w:r>
    </w:p>
    <w:p w14:paraId="12F0EC01" w14:textId="7BC24462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Председателя принимается в сроки, установленные пунктом 8 статьи </w:t>
      </w:r>
      <w:r w:rsidR="0027536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E1D4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7536F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AAAF8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 решении одновременно устанавливается дата досрочного прекращения полномочий Председателя.»;</w:t>
      </w:r>
    </w:p>
    <w:p w14:paraId="2B9DC64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пункт 6 статьи 11 «Фракции и иные депутатские объединения» изложить в следующей редакции:</w:t>
      </w:r>
    </w:p>
    <w:p w14:paraId="5ECD92D9" w14:textId="11E419BB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«6. Регистрация фракции, иного депутатского объединения (группы) осуществляется решением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Советом</w:t>
      </w:r>
      <w:r w:rsidR="00334D32">
        <w:rPr>
          <w:rFonts w:ascii="Times New Roman" w:hAnsi="Times New Roman" w:cs="Times New Roman"/>
          <w:sz w:val="24"/>
          <w:szCs w:val="24"/>
        </w:rPr>
        <w:t xml:space="preserve"> </w:t>
      </w:r>
      <w:r w:rsidR="0027536F">
        <w:rPr>
          <w:rFonts w:ascii="Times New Roman" w:hAnsi="Times New Roman" w:cs="Times New Roman"/>
          <w:sz w:val="24"/>
          <w:szCs w:val="24"/>
        </w:rPr>
        <w:t>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14:paraId="0F8779FC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Решение о регистрации фракции, иного депутатского объединения (группы) принимается большинством голосов от числа избранных депутатов.»;</w:t>
      </w:r>
    </w:p>
    <w:p w14:paraId="5B5F6248" w14:textId="4B27D00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пункт 3 статьи 13 «Временные комиссии и рабочие группы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754A44A9" w14:textId="3B8BCA91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Образование временной комиссии или рабочей группы оформляется решением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, </w:t>
      </w:r>
      <w:r w:rsidRPr="0027536F">
        <w:rPr>
          <w:rFonts w:ascii="Times New Roman" w:hAnsi="Times New Roman" w:cs="Times New Roman"/>
          <w:b/>
          <w:bCs/>
          <w:sz w:val="24"/>
          <w:szCs w:val="24"/>
        </w:rPr>
        <w:t>принимаемым большинством голосов от числа избранных депутатов</w:t>
      </w:r>
      <w:r w:rsidRPr="00DE1D4A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14:paraId="3D3905CD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>1) цель создания временной комиссии или рабочей группы;</w:t>
      </w:r>
    </w:p>
    <w:p w14:paraId="4FA04D6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количественный и персональный состав её членов;</w:t>
      </w:r>
    </w:p>
    <w:p w14:paraId="53C76B7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председатель временной комиссии или рабочей группы;</w:t>
      </w:r>
    </w:p>
    <w:p w14:paraId="2473CE9D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срок предоставления отчёта с письменным обоснованием сделанных выводов, предложениями или заключением.»;</w:t>
      </w:r>
    </w:p>
    <w:p w14:paraId="09CA30F5" w14:textId="255E3075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5) статью 14 «Место проведения сессий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>» дополнить пунктом 5 следующего содержания:</w:t>
      </w:r>
    </w:p>
    <w:p w14:paraId="2CC4EB44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«5. При открытии первой и закрытии последней сессии исполняется Государственный гимн Российской Федерации.».</w:t>
      </w:r>
    </w:p>
    <w:p w14:paraId="19825564" w14:textId="7ACFD6A4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6) в статье 20 «Формирование проекта повестки дня сессии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»: </w:t>
      </w:r>
    </w:p>
    <w:p w14:paraId="38128DF5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9 изложить в следующей редакции:</w:t>
      </w:r>
    </w:p>
    <w:p w14:paraId="3ADCC56C" w14:textId="1B2B18DE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Утверждение проекта повестки дня производится Председателем не позднее чем за 7 дней до дня проведения сессии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и не позднее четырех дней (двух дней при введении на территории </w:t>
      </w:r>
      <w:proofErr w:type="spell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режима повышенной готовности или чрезвычайной ситуации) до внеочередной сессии</w:t>
      </w:r>
      <w:r w:rsidRPr="00DE1D4A">
        <w:rPr>
          <w:rFonts w:ascii="Times New Roman" w:hAnsi="Times New Roman" w:cs="Times New Roman"/>
          <w:sz w:val="24"/>
          <w:szCs w:val="24"/>
        </w:rPr>
        <w:t xml:space="preserve">. Основные вопросы повестки дня размещаются на </w:t>
      </w:r>
      <w:r w:rsidR="004154C6">
        <w:rPr>
          <w:rFonts w:ascii="Times New Roman" w:hAnsi="Times New Roman" w:cs="Times New Roman"/>
          <w:sz w:val="24"/>
          <w:szCs w:val="24"/>
        </w:rPr>
        <w:t xml:space="preserve">информационном стенде администрации сельсовета, </w:t>
      </w:r>
      <w:r w:rsidRPr="00DE1D4A">
        <w:rPr>
          <w:rFonts w:ascii="Times New Roman" w:hAnsi="Times New Roman" w:cs="Times New Roman"/>
          <w:sz w:val="24"/>
          <w:szCs w:val="24"/>
        </w:rPr>
        <w:t>официальном интернет-сайте Администрации района.»;</w:t>
      </w:r>
    </w:p>
    <w:p w14:paraId="428E9CC5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10 изложить в следующей редакции:</w:t>
      </w:r>
    </w:p>
    <w:p w14:paraId="742117EA" w14:textId="5F65C1F5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«10. После утверждения проекта повестки дня сессии может быть сформирован перечень дополнительных вопросов повестки дня сессии из числа вопросов, указанных в пункте 11 настоящей статьи, если соответствующие предложения внесены в Совет депутатов не позднее пяти дней до сессии.»;</w:t>
      </w:r>
    </w:p>
    <w:p w14:paraId="349F70DB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дополнить пунктом 11 следующего содержания:</w:t>
      </w:r>
    </w:p>
    <w:p w14:paraId="63B95D58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DE1D4A">
        <w:rPr>
          <w:rFonts w:ascii="Times New Roman" w:hAnsi="Times New Roman" w:cs="Times New Roman"/>
          <w:sz w:val="24"/>
          <w:szCs w:val="24"/>
        </w:rPr>
        <w:t>«11. В перечень дополнительных вопросов повестки дня сессии включаются:</w:t>
      </w:r>
    </w:p>
    <w:p w14:paraId="593EE65D" w14:textId="40BE488C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а) вопросы о рассмотрении проектов решений, вносимых главой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, по его предложению в первоочередном порядке;</w:t>
      </w:r>
    </w:p>
    <w:p w14:paraId="5D185F1E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б) вопросы о рассмотрении протестов, представлений и требований прокурора 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Змеиногорской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 xml:space="preserve"> межрайонной прокуратуры;</w:t>
      </w:r>
    </w:p>
    <w:p w14:paraId="0B05D9DE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в) иные вопросы, которые в соответствии с правовыми актами Российской Федерации и Алтайского края подлежат рассмотрению на ближайшей сессии.»;</w:t>
      </w:r>
    </w:p>
    <w:p w14:paraId="7A83D690" w14:textId="07CC6852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7) статью 31. «Досрочное прекращение полномочий главы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»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ECB4601" w14:textId="2E0D3CAE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3</w:t>
      </w:r>
      <w:r w:rsidR="004154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. Досрочное прекращение полномочий главы </w:t>
      </w:r>
      <w:r w:rsidR="004154C6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14:paraId="47495939" w14:textId="161F4802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1. Решение Совета </w:t>
      </w:r>
      <w:r w:rsidR="004154C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принятии отставки главы </w:t>
      </w:r>
      <w:r w:rsidR="004154C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по собственному желанию, </w:t>
      </w:r>
      <w:r w:rsidRPr="004154C6">
        <w:rPr>
          <w:rFonts w:ascii="Times New Roman" w:hAnsi="Times New Roman" w:cs="Times New Roman"/>
          <w:b/>
          <w:bCs/>
          <w:sz w:val="24"/>
          <w:szCs w:val="24"/>
        </w:rPr>
        <w:t xml:space="preserve">иным основаниям, предусмотренным Уставом муниципального образования </w:t>
      </w:r>
      <w:r w:rsidR="004154C6" w:rsidRPr="004154C6">
        <w:rPr>
          <w:rFonts w:ascii="Times New Roman" w:hAnsi="Times New Roman" w:cs="Times New Roman"/>
          <w:b/>
          <w:bCs/>
          <w:sz w:val="24"/>
          <w:szCs w:val="24"/>
        </w:rPr>
        <w:t xml:space="preserve">Барановский сельсовет </w:t>
      </w:r>
      <w:proofErr w:type="spellStart"/>
      <w:r w:rsidRPr="004154C6">
        <w:rPr>
          <w:rFonts w:ascii="Times New Roman" w:hAnsi="Times New Roman" w:cs="Times New Roman"/>
          <w:b/>
          <w:bCs/>
          <w:sz w:val="24"/>
          <w:szCs w:val="24"/>
        </w:rPr>
        <w:t>Змеиногорск</w:t>
      </w:r>
      <w:r w:rsidR="004154C6" w:rsidRPr="004154C6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spellEnd"/>
      <w:r w:rsidRPr="004154C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DE1D4A">
        <w:rPr>
          <w:rFonts w:ascii="Times New Roman" w:hAnsi="Times New Roman" w:cs="Times New Roman"/>
          <w:sz w:val="24"/>
          <w:szCs w:val="24"/>
        </w:rPr>
        <w:t>, принимаются большинством голосов от установленной численности депутатов.</w:t>
      </w:r>
    </w:p>
    <w:p w14:paraId="63F0B6C6" w14:textId="67D5502B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2.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Решение об исполнении полномочий главы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его полномочий заместителе</w:t>
      </w:r>
      <w:r w:rsidR="00523B1A">
        <w:rPr>
          <w:rFonts w:ascii="Times New Roman" w:hAnsi="Times New Roman" w:cs="Times New Roman"/>
          <w:sz w:val="24"/>
          <w:szCs w:val="24"/>
        </w:rPr>
        <w:t>м</w:t>
      </w:r>
      <w:r w:rsidRPr="00DE1D4A">
        <w:rPr>
          <w:rFonts w:ascii="Times New Roman" w:hAnsi="Times New Roman" w:cs="Times New Roman"/>
          <w:sz w:val="24"/>
          <w:szCs w:val="24"/>
        </w:rPr>
        <w:t xml:space="preserve"> </w:t>
      </w:r>
      <w:r w:rsidR="00523B1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6797F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 установленной численности депутатов.»;</w:t>
      </w:r>
    </w:p>
    <w:p w14:paraId="421949D7" w14:textId="1C15C068" w:rsidR="00E42008" w:rsidRPr="00DE1D4A" w:rsidRDefault="00E42008" w:rsidP="004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8)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Статью 3</w:t>
      </w:r>
      <w:r w:rsidR="004154C6">
        <w:rPr>
          <w:rFonts w:ascii="Times New Roman" w:hAnsi="Times New Roman" w:cs="Times New Roman"/>
          <w:sz w:val="24"/>
          <w:szCs w:val="24"/>
        </w:rPr>
        <w:t>2</w:t>
      </w:r>
      <w:r w:rsidRPr="00DE1D4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5F32A3D5" w14:textId="034BF78C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="00415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. Принятие решения о назначении местного референдума</w:t>
      </w:r>
    </w:p>
    <w:p w14:paraId="34C3FD58" w14:textId="73A9F2C1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1. Совет </w:t>
      </w:r>
      <w:r w:rsidR="004154C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отзыве, Устава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 решения избирательной комиссии,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организующей подготовку и проведение выборов в органы местного самоуправления, местного референдума на территории </w:t>
      </w:r>
      <w:r w:rsidR="00334D32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, по документам, представленным инициативной группой.</w:t>
      </w:r>
    </w:p>
    <w:p w14:paraId="5DDAE013" w14:textId="58ACF95D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 xml:space="preserve">2. Решение о назначении местного референдума не может быть принято, если ему не предшествовало решение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>о соответствии вопроса, предлагаемого для вынесения на местный референдум, требованиям статьи 203 Кодекса Алтайского края о выборах, референдуме, отзыве.</w:t>
      </w:r>
    </w:p>
    <w:p w14:paraId="30D32134" w14:textId="79554E62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3. Решение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назначении местного референдума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депутатов.»;</w:t>
      </w:r>
    </w:p>
    <w:p w14:paraId="2EAD9BBD" w14:textId="3CC3A452" w:rsidR="00E42008" w:rsidRPr="00DE1D4A" w:rsidRDefault="00917B8F" w:rsidP="00917B8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2008" w:rsidRPr="00DE1D4A">
        <w:rPr>
          <w:rFonts w:ascii="Times New Roman" w:hAnsi="Times New Roman"/>
          <w:sz w:val="24"/>
          <w:szCs w:val="24"/>
        </w:rPr>
        <w:t>) пункт 3 статьи 3</w:t>
      </w:r>
      <w:r w:rsidR="00334D32">
        <w:rPr>
          <w:rFonts w:ascii="Times New Roman" w:hAnsi="Times New Roman"/>
          <w:sz w:val="24"/>
          <w:szCs w:val="24"/>
        </w:rPr>
        <w:t>3</w:t>
      </w:r>
      <w:r w:rsidR="00E42008" w:rsidRPr="00DE1D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B8F">
        <w:rPr>
          <w:rFonts w:ascii="Times New Roman" w:hAnsi="Times New Roman"/>
          <w:b/>
          <w:sz w:val="24"/>
          <w:szCs w:val="24"/>
        </w:rPr>
        <w:t xml:space="preserve">Принятие решения о назначении выборов депутатов (депутата) </w:t>
      </w:r>
      <w:r w:rsidRPr="00917B8F">
        <w:rPr>
          <w:rFonts w:ascii="Times New Roman" w:hAnsi="Times New Roman"/>
          <w:b/>
          <w:sz w:val="24"/>
        </w:rPr>
        <w:t>Совета</w:t>
      </w:r>
      <w:r w:rsidRPr="00917B8F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42008" w:rsidRPr="00DE1D4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553C5EF3" w14:textId="710DE62C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Решение Совета</w:t>
      </w:r>
      <w:r w:rsidR="00334D3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назначении выборов депутатов (депутата)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депутатов.»;</w:t>
      </w:r>
    </w:p>
    <w:p w14:paraId="08138073" w14:textId="30566B18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</w:t>
      </w:r>
      <w:r w:rsidR="00917B8F">
        <w:rPr>
          <w:rFonts w:ascii="Times New Roman" w:hAnsi="Times New Roman" w:cs="Times New Roman"/>
          <w:sz w:val="24"/>
          <w:szCs w:val="24"/>
        </w:rPr>
        <w:t>0</w:t>
      </w:r>
      <w:r w:rsidRPr="00DE1D4A">
        <w:rPr>
          <w:rFonts w:ascii="Times New Roman" w:hAnsi="Times New Roman" w:cs="Times New Roman"/>
          <w:sz w:val="24"/>
          <w:szCs w:val="24"/>
        </w:rPr>
        <w:t>) пункт 4 статьи 3</w:t>
      </w:r>
      <w:r w:rsidR="00334D32">
        <w:rPr>
          <w:rFonts w:ascii="Times New Roman" w:hAnsi="Times New Roman" w:cs="Times New Roman"/>
          <w:sz w:val="24"/>
          <w:szCs w:val="24"/>
        </w:rPr>
        <w:t>4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назначении голосования по отзыву депутата 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8"/>
        </w:rPr>
        <w:t>Совета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</w:t>
      </w:r>
      <w:r w:rsidR="00917B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17B8F" w:rsidRPr="00DE1D4A">
        <w:rPr>
          <w:rFonts w:ascii="Times New Roman" w:hAnsi="Times New Roman" w:cs="Times New Roman"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F336C07" w14:textId="5C2FCC96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«4. Решение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назначении голосования по отзыву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Pr="00DE1D4A">
        <w:rPr>
          <w:rFonts w:ascii="Times New Roman" w:hAnsi="Times New Roman" w:cs="Times New Roman"/>
          <w:sz w:val="24"/>
          <w:szCs w:val="24"/>
        </w:rPr>
        <w:t>. При принятии решения депутат, в отношении которого выдвинута инициатива проведения голосования по отзыву, в голосовании не участвует.»;</w:t>
      </w:r>
    </w:p>
    <w:p w14:paraId="22C447D9" w14:textId="72AD9CFC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</w:t>
      </w:r>
      <w:r w:rsidR="00917B8F">
        <w:rPr>
          <w:rFonts w:ascii="Times New Roman" w:hAnsi="Times New Roman" w:cs="Times New Roman"/>
          <w:sz w:val="24"/>
          <w:szCs w:val="24"/>
        </w:rPr>
        <w:t>1</w:t>
      </w:r>
      <w:r w:rsidRPr="00DE1D4A">
        <w:rPr>
          <w:rFonts w:ascii="Times New Roman" w:hAnsi="Times New Roman" w:cs="Times New Roman"/>
          <w:sz w:val="24"/>
          <w:szCs w:val="24"/>
        </w:rPr>
        <w:t>) в статье 3</w:t>
      </w:r>
      <w:r w:rsidR="00334D32">
        <w:rPr>
          <w:rFonts w:ascii="Times New Roman" w:hAnsi="Times New Roman" w:cs="Times New Roman"/>
          <w:sz w:val="24"/>
          <w:szCs w:val="24"/>
        </w:rPr>
        <w:t>5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B8F" w:rsidRPr="00917B8F">
        <w:rPr>
          <w:rFonts w:ascii="Times New Roman" w:hAnsi="Times New Roman" w:cs="Times New Roman"/>
          <w:b/>
          <w:sz w:val="24"/>
          <w:szCs w:val="24"/>
        </w:rPr>
        <w:t>Принятие решения о досрочном прекращении полномочий депутата</w:t>
      </w:r>
      <w:r w:rsidR="00917B8F">
        <w:rPr>
          <w:rFonts w:ascii="Times New Roman" w:hAnsi="Times New Roman" w:cs="Times New Roman"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</w:p>
    <w:p w14:paraId="5F051AAF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2 изложить в следующей редакции:</w:t>
      </w:r>
    </w:p>
    <w:p w14:paraId="61DD9705" w14:textId="7D345D84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«2. Вопрос о досрочном прекращении полномочий депутата рассматривается на очередной сессии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334D32">
        <w:rPr>
          <w:rFonts w:ascii="Times New Roman" w:hAnsi="Times New Roman" w:cs="Times New Roman"/>
          <w:b/>
          <w:bCs/>
          <w:sz w:val="24"/>
          <w:szCs w:val="24"/>
        </w:rPr>
        <w:t>его предварительного рассмотрения на заседании мандатной комиссии</w:t>
      </w:r>
      <w:r w:rsidRPr="00DE1D4A">
        <w:rPr>
          <w:rFonts w:ascii="Times New Roman" w:hAnsi="Times New Roman" w:cs="Times New Roman"/>
          <w:sz w:val="24"/>
          <w:szCs w:val="24"/>
        </w:rPr>
        <w:t xml:space="preserve"> для рассмотрения такого вопроса.»;</w:t>
      </w:r>
    </w:p>
    <w:p w14:paraId="0CF786CB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- пункт 3 изложить в следующей редакции:</w:t>
      </w:r>
    </w:p>
    <w:p w14:paraId="0EFAC369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 открытым голосованием</w:t>
      </w:r>
      <w:r w:rsidRPr="00DE1D4A">
        <w:rPr>
          <w:rFonts w:ascii="Times New Roman" w:hAnsi="Times New Roman" w:cs="Times New Roman"/>
          <w:sz w:val="24"/>
          <w:szCs w:val="24"/>
        </w:rPr>
        <w:t>. В решении одновременно устанавливается дата досрочного прекращения полномочий депутата.»;</w:t>
      </w:r>
    </w:p>
    <w:p w14:paraId="45274652" w14:textId="20F95FA3" w:rsidR="00E42008" w:rsidRPr="00DE1D4A" w:rsidRDefault="00E42008" w:rsidP="00917B8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DE1D4A">
        <w:rPr>
          <w:rFonts w:ascii="Times New Roman" w:hAnsi="Times New Roman"/>
          <w:sz w:val="24"/>
          <w:szCs w:val="24"/>
        </w:rPr>
        <w:t>1</w:t>
      </w:r>
      <w:r w:rsidR="00917B8F">
        <w:rPr>
          <w:rFonts w:ascii="Times New Roman" w:hAnsi="Times New Roman"/>
          <w:sz w:val="24"/>
          <w:szCs w:val="24"/>
        </w:rPr>
        <w:t>2</w:t>
      </w:r>
      <w:r w:rsidRPr="00DE1D4A">
        <w:rPr>
          <w:rFonts w:ascii="Times New Roman" w:hAnsi="Times New Roman"/>
          <w:sz w:val="24"/>
          <w:szCs w:val="24"/>
        </w:rPr>
        <w:t>) статью 3</w:t>
      </w:r>
      <w:r w:rsidR="00334D32">
        <w:rPr>
          <w:rFonts w:ascii="Times New Roman" w:hAnsi="Times New Roman"/>
          <w:sz w:val="24"/>
          <w:szCs w:val="24"/>
        </w:rPr>
        <w:t>7</w:t>
      </w:r>
      <w:r w:rsidRPr="00DE1D4A">
        <w:rPr>
          <w:rFonts w:ascii="Times New Roman" w:hAnsi="Times New Roman"/>
          <w:sz w:val="24"/>
          <w:szCs w:val="24"/>
        </w:rPr>
        <w:t xml:space="preserve"> </w:t>
      </w:r>
      <w:r w:rsidR="00917B8F">
        <w:rPr>
          <w:rFonts w:ascii="Times New Roman" w:hAnsi="Times New Roman"/>
          <w:b/>
          <w:sz w:val="24"/>
          <w:szCs w:val="24"/>
        </w:rPr>
        <w:t xml:space="preserve">Рассмотрение протеста и представления прокурора </w:t>
      </w:r>
      <w:r w:rsidRPr="00DE1D4A">
        <w:rPr>
          <w:rFonts w:ascii="Times New Roman" w:hAnsi="Times New Roman"/>
          <w:sz w:val="24"/>
          <w:szCs w:val="24"/>
        </w:rPr>
        <w:t>дополнить пунктом 9 следующего содержания:</w:t>
      </w:r>
    </w:p>
    <w:p w14:paraId="0EC193F4" w14:textId="77777777" w:rsidR="00E42008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Требование прокурора об изменении нормативного правового акта с целью исключения выявленного коррупциогенного фактора рассматривается в порядке, установленном </w:t>
      </w:r>
      <w:hyperlink r:id="rId5" w:history="1">
        <w:r w:rsidRPr="00DE1D4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DE1D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настоящей статьи. Решение по указанному вопросу принимается</w:t>
      </w: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355BB27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14:paraId="7AF993E4" w14:textId="2D36FE43"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решение в </w:t>
      </w:r>
      <w:r w:rsidR="00334D32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DE1D4A">
        <w:rPr>
          <w:rFonts w:ascii="Times New Roman" w:hAnsi="Times New Roman" w:cs="Times New Roman"/>
          <w:sz w:val="24"/>
          <w:szCs w:val="24"/>
        </w:rPr>
        <w:t>.</w:t>
      </w:r>
    </w:p>
    <w:p w14:paraId="53AB9208" w14:textId="77777777" w:rsidR="00E42008" w:rsidRPr="00EE2EFB" w:rsidRDefault="00E4200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D7BBFCC" w14:textId="47ABE426" w:rsidR="00E42008" w:rsidRDefault="00E42008" w:rsidP="00711A07">
      <w:pPr>
        <w:rPr>
          <w:rFonts w:ascii="Times New Roman" w:hAnsi="Times New Roman" w:cs="Times New Roman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  </w:t>
      </w:r>
      <w:r w:rsidR="00295F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32">
        <w:rPr>
          <w:rFonts w:ascii="Times New Roman" w:hAnsi="Times New Roman" w:cs="Times New Roman"/>
          <w:sz w:val="24"/>
          <w:szCs w:val="24"/>
        </w:rPr>
        <w:t>Л.П.Другова</w:t>
      </w:r>
      <w:proofErr w:type="spellEnd"/>
    </w:p>
    <w:p w14:paraId="7F79CF2B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7F0DB18F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4B61AE6A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7D6CEEE6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5715D7F4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7C0A82C7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3A481603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7A814588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4C556772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036E4FC4" w14:textId="77777777" w:rsidR="00E42008" w:rsidRPr="00543EB3" w:rsidRDefault="00E42008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B3">
        <w:rPr>
          <w:sz w:val="24"/>
          <w:szCs w:val="24"/>
        </w:rPr>
        <w:t xml:space="preserve">                               </w:t>
      </w:r>
    </w:p>
    <w:sectPr w:rsidR="00E42008" w:rsidRPr="00543EB3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080"/>
    <w:rsid w:val="00025DA9"/>
    <w:rsid w:val="000471E3"/>
    <w:rsid w:val="000964B2"/>
    <w:rsid w:val="000973DC"/>
    <w:rsid w:val="000A4CDC"/>
    <w:rsid w:val="000B4C47"/>
    <w:rsid w:val="000C7867"/>
    <w:rsid w:val="000D7159"/>
    <w:rsid w:val="000E41F4"/>
    <w:rsid w:val="00116875"/>
    <w:rsid w:val="00121306"/>
    <w:rsid w:val="001374C8"/>
    <w:rsid w:val="00142AE7"/>
    <w:rsid w:val="001A35E2"/>
    <w:rsid w:val="001A689B"/>
    <w:rsid w:val="001C0A78"/>
    <w:rsid w:val="001C7D4B"/>
    <w:rsid w:val="001F5FDA"/>
    <w:rsid w:val="0020428D"/>
    <w:rsid w:val="0021307E"/>
    <w:rsid w:val="00223B97"/>
    <w:rsid w:val="002242BC"/>
    <w:rsid w:val="00227F8D"/>
    <w:rsid w:val="0023070B"/>
    <w:rsid w:val="002501FD"/>
    <w:rsid w:val="0027536F"/>
    <w:rsid w:val="00281E96"/>
    <w:rsid w:val="00295F25"/>
    <w:rsid w:val="002C6AB4"/>
    <w:rsid w:val="002D0339"/>
    <w:rsid w:val="002E7C5D"/>
    <w:rsid w:val="00300FDA"/>
    <w:rsid w:val="00315353"/>
    <w:rsid w:val="0032098D"/>
    <w:rsid w:val="00334D32"/>
    <w:rsid w:val="00350C3B"/>
    <w:rsid w:val="00353CCB"/>
    <w:rsid w:val="003649F7"/>
    <w:rsid w:val="0039298E"/>
    <w:rsid w:val="003933A7"/>
    <w:rsid w:val="003936AF"/>
    <w:rsid w:val="003B32B3"/>
    <w:rsid w:val="003D47B5"/>
    <w:rsid w:val="003E6DAA"/>
    <w:rsid w:val="003F0ABB"/>
    <w:rsid w:val="004037E4"/>
    <w:rsid w:val="00407C46"/>
    <w:rsid w:val="00410BD7"/>
    <w:rsid w:val="004154C6"/>
    <w:rsid w:val="00433249"/>
    <w:rsid w:val="004367B4"/>
    <w:rsid w:val="00461C1F"/>
    <w:rsid w:val="004956A4"/>
    <w:rsid w:val="004A7FCC"/>
    <w:rsid w:val="0050546F"/>
    <w:rsid w:val="00506D91"/>
    <w:rsid w:val="00523B1A"/>
    <w:rsid w:val="005425DC"/>
    <w:rsid w:val="00543EB3"/>
    <w:rsid w:val="00553080"/>
    <w:rsid w:val="00556E7D"/>
    <w:rsid w:val="00556F17"/>
    <w:rsid w:val="00572349"/>
    <w:rsid w:val="00573680"/>
    <w:rsid w:val="00580C29"/>
    <w:rsid w:val="005B42EC"/>
    <w:rsid w:val="005C5C90"/>
    <w:rsid w:val="005D7211"/>
    <w:rsid w:val="005F166C"/>
    <w:rsid w:val="005F209C"/>
    <w:rsid w:val="006413BE"/>
    <w:rsid w:val="00645CBE"/>
    <w:rsid w:val="006A2168"/>
    <w:rsid w:val="006A3B7F"/>
    <w:rsid w:val="006B2484"/>
    <w:rsid w:val="006C4329"/>
    <w:rsid w:val="006C7944"/>
    <w:rsid w:val="006F4B2B"/>
    <w:rsid w:val="006F66AE"/>
    <w:rsid w:val="00711A07"/>
    <w:rsid w:val="00716120"/>
    <w:rsid w:val="00726790"/>
    <w:rsid w:val="00732042"/>
    <w:rsid w:val="00735C91"/>
    <w:rsid w:val="007373E0"/>
    <w:rsid w:val="007472FB"/>
    <w:rsid w:val="007641CD"/>
    <w:rsid w:val="007713D2"/>
    <w:rsid w:val="00771EF6"/>
    <w:rsid w:val="00796BBA"/>
    <w:rsid w:val="007A4710"/>
    <w:rsid w:val="007A7173"/>
    <w:rsid w:val="007B28C7"/>
    <w:rsid w:val="007C64B6"/>
    <w:rsid w:val="007D1484"/>
    <w:rsid w:val="007D2F2D"/>
    <w:rsid w:val="007E2683"/>
    <w:rsid w:val="007F043B"/>
    <w:rsid w:val="007F06E7"/>
    <w:rsid w:val="00811E54"/>
    <w:rsid w:val="008339AD"/>
    <w:rsid w:val="008B685F"/>
    <w:rsid w:val="008C0CC5"/>
    <w:rsid w:val="008F3ECC"/>
    <w:rsid w:val="00917B8F"/>
    <w:rsid w:val="00956C0B"/>
    <w:rsid w:val="009740F7"/>
    <w:rsid w:val="00974140"/>
    <w:rsid w:val="00975DC4"/>
    <w:rsid w:val="00981579"/>
    <w:rsid w:val="00992D4B"/>
    <w:rsid w:val="00994175"/>
    <w:rsid w:val="009B7585"/>
    <w:rsid w:val="009E0C98"/>
    <w:rsid w:val="009E7EEA"/>
    <w:rsid w:val="009F5FE9"/>
    <w:rsid w:val="009F737B"/>
    <w:rsid w:val="00A070FF"/>
    <w:rsid w:val="00A32161"/>
    <w:rsid w:val="00A47AFE"/>
    <w:rsid w:val="00A571D4"/>
    <w:rsid w:val="00A70E18"/>
    <w:rsid w:val="00A718BA"/>
    <w:rsid w:val="00AB3120"/>
    <w:rsid w:val="00AD204E"/>
    <w:rsid w:val="00AD4CF6"/>
    <w:rsid w:val="00AF325D"/>
    <w:rsid w:val="00B34082"/>
    <w:rsid w:val="00B37316"/>
    <w:rsid w:val="00B46923"/>
    <w:rsid w:val="00B46FC9"/>
    <w:rsid w:val="00B62CA9"/>
    <w:rsid w:val="00B76E59"/>
    <w:rsid w:val="00B84A21"/>
    <w:rsid w:val="00B9506B"/>
    <w:rsid w:val="00BC592D"/>
    <w:rsid w:val="00C14599"/>
    <w:rsid w:val="00C37631"/>
    <w:rsid w:val="00C67001"/>
    <w:rsid w:val="00C6797F"/>
    <w:rsid w:val="00C929B9"/>
    <w:rsid w:val="00CA175C"/>
    <w:rsid w:val="00CB4771"/>
    <w:rsid w:val="00CB5CA1"/>
    <w:rsid w:val="00CF6122"/>
    <w:rsid w:val="00D15475"/>
    <w:rsid w:val="00D15766"/>
    <w:rsid w:val="00D15E32"/>
    <w:rsid w:val="00D27B27"/>
    <w:rsid w:val="00D446C6"/>
    <w:rsid w:val="00D44E35"/>
    <w:rsid w:val="00D611B1"/>
    <w:rsid w:val="00D8285C"/>
    <w:rsid w:val="00D83A2D"/>
    <w:rsid w:val="00D96365"/>
    <w:rsid w:val="00DA1E7D"/>
    <w:rsid w:val="00DE1D4A"/>
    <w:rsid w:val="00E116D1"/>
    <w:rsid w:val="00E12E30"/>
    <w:rsid w:val="00E34D1B"/>
    <w:rsid w:val="00E42008"/>
    <w:rsid w:val="00E5287C"/>
    <w:rsid w:val="00E73F4D"/>
    <w:rsid w:val="00E86DC3"/>
    <w:rsid w:val="00EE2EFB"/>
    <w:rsid w:val="00EE63EB"/>
    <w:rsid w:val="00EF004D"/>
    <w:rsid w:val="00F15FB6"/>
    <w:rsid w:val="00F20A83"/>
    <w:rsid w:val="00F21763"/>
    <w:rsid w:val="00F22795"/>
    <w:rsid w:val="00F27490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87E37"/>
  <w15:docId w15:val="{DCAB36BE-2838-4963-8AAD-CEAFDF9A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1E5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A71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34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next w:val="a"/>
    <w:uiPriority w:val="99"/>
    <w:rsid w:val="00DE1D4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917B8F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5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 Windows</dc:creator>
  <cp:keywords/>
  <dc:description/>
  <cp:lastModifiedBy>Пользователь</cp:lastModifiedBy>
  <cp:revision>12</cp:revision>
  <cp:lastPrinted>2022-07-15T04:54:00Z</cp:lastPrinted>
  <dcterms:created xsi:type="dcterms:W3CDTF">2023-01-31T09:16:00Z</dcterms:created>
  <dcterms:modified xsi:type="dcterms:W3CDTF">2023-03-28T02:07:00Z</dcterms:modified>
</cp:coreProperties>
</file>